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CECF" w14:textId="2646F9EA" w:rsidR="009A2ADB" w:rsidRDefault="009A2ADB" w:rsidP="009A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7">
        <w:rPr>
          <w:rFonts w:ascii="Times New Roman" w:hAnsi="Times New Roman" w:cs="Times New Roman"/>
          <w:b/>
          <w:sz w:val="28"/>
          <w:szCs w:val="28"/>
        </w:rPr>
        <w:t>Рабочий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A27">
        <w:rPr>
          <w:rFonts w:ascii="Times New Roman" w:hAnsi="Times New Roman" w:cs="Times New Roman"/>
          <w:b/>
          <w:sz w:val="28"/>
          <w:szCs w:val="28"/>
        </w:rPr>
        <w:t>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  <w:r w:rsidRPr="006F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03">
        <w:rPr>
          <w:rFonts w:ascii="Times New Roman" w:hAnsi="Times New Roman" w:cs="Times New Roman"/>
          <w:b/>
          <w:sz w:val="28"/>
          <w:szCs w:val="28"/>
        </w:rPr>
        <w:t>2022</w:t>
      </w:r>
      <w:r w:rsidR="001710E8">
        <w:rPr>
          <w:rFonts w:ascii="Times New Roman" w:hAnsi="Times New Roman" w:cs="Times New Roman"/>
          <w:b/>
          <w:sz w:val="28"/>
          <w:szCs w:val="28"/>
        </w:rPr>
        <w:t>1</w:t>
      </w:r>
      <w:r w:rsidR="00014403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56C79F" w14:textId="77777777" w:rsidR="009A2ADB" w:rsidRPr="006F5A27" w:rsidRDefault="009A2ADB" w:rsidP="009A2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949"/>
        <w:gridCol w:w="3209"/>
      </w:tblGrid>
      <w:tr w:rsidR="009A2ADB" w:rsidRPr="006F5A27" w14:paraId="4E521593" w14:textId="77777777" w:rsidTr="00F9492E">
        <w:trPr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24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887B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Действие (мероприятие)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0F8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A2ADB" w:rsidRPr="006F5A27" w14:paraId="07DB5A8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F6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F6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24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6CE108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643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FE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3B7B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50C9A63" w14:textId="77777777" w:rsidTr="00F9492E">
        <w:trPr>
          <w:trHeight w:val="21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9C8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067FAC8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B70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FB9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5B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5D9DAA7" w14:textId="77777777" w:rsidTr="00F9492E">
        <w:trPr>
          <w:trHeight w:val="12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0B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0778" w14:textId="77777777" w:rsidR="001710E8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Общая подготовительная работа: подбор материалов,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, выбор конкр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етных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 (с учетом уточненных календарных сроков)</w:t>
            </w:r>
          </w:p>
          <w:p w14:paraId="2E8AD906" w14:textId="496CFD33" w:rsidR="009A2ADB" w:rsidRPr="006F5A27" w:rsidRDefault="001710E8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отряда «Факел»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505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C5B27C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5D3EC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труду,</w:t>
            </w:r>
          </w:p>
          <w:p w14:paraId="183F0CC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«Боевое братство»</w:t>
            </w:r>
          </w:p>
        </w:tc>
      </w:tr>
      <w:tr w:rsidR="009A2ADB" w:rsidRPr="006F5A27" w14:paraId="24D1D046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086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5EF" w14:textId="7AA7DC02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для проведения праздничной программы, посвященной Дню защитника Отечества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930" w14:textId="2663D8E4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14:paraId="6E7BF77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труду</w:t>
            </w:r>
          </w:p>
        </w:tc>
      </w:tr>
      <w:tr w:rsidR="009A2ADB" w:rsidRPr="006F5A27" w14:paraId="298B4BE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5E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1BD" w14:textId="558A7846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узыкально-литературная программа «День защитника Отечества»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</w:t>
            </w:r>
            <w:r w:rsidRPr="00F7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изготовленных в </w:t>
            </w:r>
            <w:r w:rsidR="0036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мастерской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C6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080F8E8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2ED9B36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музыкальный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14:paraId="70C51996" w14:textId="676A6800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54738A2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6F87BAF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451D0D9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9F54F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3BD681C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51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экологии»</w:t>
            </w:r>
          </w:p>
        </w:tc>
      </w:tr>
      <w:tr w:rsidR="009A2ADB" w:rsidRPr="006F5A27" w14:paraId="33C9059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8D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341" w14:textId="66944D5F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B77F4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«Край родной, навек </w:t>
            </w:r>
            <w:proofErr w:type="spellStart"/>
            <w:r w:rsidR="000B77F4">
              <w:rPr>
                <w:rFonts w:ascii="Times New Roman" w:hAnsi="Times New Roman" w:cs="Times New Roman"/>
                <w:sz w:val="28"/>
                <w:szCs w:val="28"/>
              </w:rPr>
              <w:t>люимый</w:t>
            </w:r>
            <w:proofErr w:type="spellEnd"/>
            <w:r w:rsidR="000B7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93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102342DE" w14:textId="341E588E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труду</w:t>
            </w:r>
            <w:proofErr w:type="gramEnd"/>
          </w:p>
        </w:tc>
      </w:tr>
      <w:tr w:rsidR="009A2ADB" w:rsidRPr="006F5A27" w14:paraId="41A3C8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04F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587" w14:textId="675CEA1A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Вечер-реквием «Чернобыль-черная полынь» с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использованием экспонатов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A0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572F6DF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19B39E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Дудорова О.А.,</w:t>
            </w:r>
          </w:p>
          <w:p w14:paraId="4B095F8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 руководитель</w:t>
            </w:r>
          </w:p>
        </w:tc>
      </w:tr>
      <w:tr w:rsidR="009A2ADB" w:rsidRPr="006F5A27" w14:paraId="305514DE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D10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памяти»</w:t>
            </w:r>
          </w:p>
        </w:tc>
      </w:tr>
      <w:tr w:rsidR="009A2ADB" w:rsidRPr="006F5A27" w14:paraId="57AB25BC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B4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143" w14:textId="22DF8D83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«Волонтеры Победы» - подготовка и вручение сладких подарков, памятных открыток, поделок ветеранам ВОВ, труженикам тыла</w:t>
            </w:r>
          </w:p>
          <w:p w14:paraId="7011153A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73B5" w14:textId="77777777" w:rsidR="003642F2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учреждения, </w:t>
            </w:r>
          </w:p>
          <w:p w14:paraId="5A68539F" w14:textId="0D28F23B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6F5CD6D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А.А., 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</w:tr>
      <w:tr w:rsidR="009A2ADB" w:rsidRPr="006F5A27" w14:paraId="10F91A3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48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8B0" w14:textId="77777777" w:rsidR="009A2ADB" w:rsidRPr="00F87748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узыкально-литературная программа «Великая Победа» </w:t>
            </w:r>
            <w:r w:rsidRPr="00F8774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декораций, военной атрибутики, элементов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37E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915B6C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</w:p>
          <w:p w14:paraId="11116FEC" w14:textId="77777777" w:rsidR="009A2ADB" w:rsidRPr="00F87748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64FF67B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353B573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№11 и Совет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озаводского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-на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8D8A2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8DDAB9A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32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Компонента «На страже семьи»</w:t>
            </w:r>
          </w:p>
        </w:tc>
      </w:tr>
      <w:tr w:rsidR="009A2ADB" w:rsidRPr="006F5A27" w14:paraId="0845B8E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8C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F38" w14:textId="34E5E5B9" w:rsidR="009A2ADB" w:rsidRPr="00FA7623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азвлекательно-игровая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D23530">
              <w:rPr>
                <w:rFonts w:ascii="Times New Roman" w:hAnsi="Times New Roman" w:cs="Times New Roman"/>
                <w:sz w:val="28"/>
                <w:szCs w:val="28"/>
              </w:rPr>
              <w:t>Страна Каникулы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с оформлением стенда детских работ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на бумаге, холсте и дереве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AE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47EDD8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0205BE0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315772D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Ткачева 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физкульту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DCF0C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125CAC2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</w:p>
        </w:tc>
      </w:tr>
      <w:tr w:rsidR="009A2ADB" w:rsidRPr="006F5A27" w14:paraId="1CF35871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BA1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007" w14:textId="77777777" w:rsidR="009A2ADB" w:rsidRDefault="009A2ADB" w:rsidP="00F9492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8627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271861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AB76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17C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728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778F89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75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семьи»</w:t>
            </w:r>
          </w:p>
        </w:tc>
      </w:tr>
      <w:tr w:rsidR="009A2ADB" w:rsidRPr="006F5A27" w14:paraId="165C61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461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C83" w14:textId="52151431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 – из смешанных техник и материалов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86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 инструктор по труду;</w:t>
            </w:r>
          </w:p>
          <w:p w14:paraId="4951F9D9" w14:textId="77777777" w:rsidR="009A2ADB" w:rsidRPr="006E051D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</w:p>
          <w:p w14:paraId="68EAE4E7" w14:textId="0DB476C4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 </w:t>
            </w:r>
          </w:p>
        </w:tc>
      </w:tr>
      <w:tr w:rsidR="009A2ADB" w:rsidRPr="006F5A27" w14:paraId="090217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DC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C98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124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73E4A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B5A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B3C" w14:textId="2F2CF90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3530">
              <w:rPr>
                <w:rFonts w:ascii="Times New Roman" w:hAnsi="Times New Roman" w:cs="Times New Roman"/>
                <w:sz w:val="28"/>
                <w:szCs w:val="28"/>
              </w:rPr>
              <w:t>Семья - волшебный символ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панно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на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7D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200AD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ь;</w:t>
            </w:r>
          </w:p>
          <w:p w14:paraId="1C4BD81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</w:t>
            </w:r>
          </w:p>
          <w:p w14:paraId="24AE580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73540A2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C69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32A68AD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48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F5B3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Перуновы</w:t>
            </w:r>
            <w:proofErr w:type="spell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игрища»: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зготовление декораций, спортивно-военных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о славянском пантеоне и традиции воинских праздников «Перун и другие»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1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168C6CF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43C26B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9A2ADB" w:rsidRPr="006F5A27" w14:paraId="6E4C62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2D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6A48" w14:textId="2099CB65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портивно-патриотический праздник «</w:t>
            </w:r>
            <w:proofErr w:type="spell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Перуновы</w:t>
            </w:r>
            <w:proofErr w:type="spell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игрища»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спортивная игра)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1F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54ACD8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Ткачева 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физкультуре;</w:t>
            </w:r>
          </w:p>
          <w:p w14:paraId="41BC32A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EFEC6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D630EB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EE7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31B49BC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DE5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0DB" w14:textId="77777777" w:rsidR="009A2ADB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линейка, посвященная</w:t>
            </w:r>
          </w:p>
          <w:p w14:paraId="090E410E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флага </w:t>
            </w:r>
            <w:r w:rsidRPr="009D11FF">
              <w:rPr>
                <w:rFonts w:ascii="Times New Roman" w:hAnsi="Times New Roman" w:cs="Times New Roman"/>
                <w:sz w:val="28"/>
                <w:szCs w:val="28"/>
              </w:rPr>
              <w:t>«Гордость России»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45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496785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B944F3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AEFF9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910AB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40E4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МБУ г. о. Тольятти </w:t>
            </w:r>
            <w:r w:rsidRPr="002E537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«Школа № 59 имени Г. К. Жукова»</w:t>
            </w:r>
          </w:p>
        </w:tc>
        <w:bookmarkStart w:id="0" w:name="_GoBack"/>
        <w:bookmarkEnd w:id="0"/>
      </w:tr>
      <w:tr w:rsidR="009A2ADB" w:rsidRPr="006F5A27" w14:paraId="71742726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16C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памяти»</w:t>
            </w:r>
          </w:p>
        </w:tc>
      </w:tr>
      <w:tr w:rsidR="009A2ADB" w:rsidRPr="006F5A27" w14:paraId="518E6D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D40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6FF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ю Дня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зготовление сувениров</w:t>
            </w:r>
          </w:p>
          <w:p w14:paraId="2829CA70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EE3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89E74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5798273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учреждения</w:t>
            </w:r>
          </w:p>
        </w:tc>
      </w:tr>
      <w:tr w:rsidR="009A2ADB" w:rsidRPr="006F5A27" w14:paraId="5FF1518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7DE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1A0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онцерт, посвященный Дню пожилого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«Спасибо вам»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57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036C120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63FCFFB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О.А.., музыкальный руководитель;</w:t>
            </w:r>
          </w:p>
          <w:p w14:paraId="7BEB19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4C6CA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9A2ADB" w:rsidRPr="006F5A27" w14:paraId="75EAC388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D5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памяти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4ADDDFA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9B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414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выставке, посвященной дню Народного Единства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1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3E75DE4C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332C9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 w:rsidRPr="005332C9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(художник)</w:t>
            </w:r>
          </w:p>
        </w:tc>
      </w:tr>
      <w:tr w:rsidR="009A2ADB" w:rsidRPr="006F5A27" w14:paraId="2931A319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EB0C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4DB" w14:textId="77777777" w:rsidR="00D23530" w:rsidRDefault="00D23530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Народного Единства «Мы едины»</w:t>
            </w:r>
            <w:r w:rsidR="004A4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DF0BE" w14:textId="3889B689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поделок, рисунков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8A81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3D35CC5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14:paraId="7E9AA63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0DE8669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27B4DFE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FECFC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76C35D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Дудорова О.А., музыкальный руководитель</w:t>
            </w:r>
          </w:p>
        </w:tc>
      </w:tr>
      <w:tr w:rsidR="009A2ADB" w:rsidRPr="006F5A27" w14:paraId="49D987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C78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0E3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годовой реализации проекта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59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83A545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C17CB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</w:tbl>
    <w:p w14:paraId="392CC3C0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E7937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CEC01" w14:textId="77777777" w:rsidR="009A2ADB" w:rsidRPr="00841FB1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07E99" w14:textId="77777777" w:rsidR="00DE2873" w:rsidRDefault="00DE2873"/>
    <w:sectPr w:rsidR="00DE2873" w:rsidSect="005332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2"/>
    <w:rsid w:val="00014403"/>
    <w:rsid w:val="000B77F4"/>
    <w:rsid w:val="00150DF2"/>
    <w:rsid w:val="001710E8"/>
    <w:rsid w:val="002E537A"/>
    <w:rsid w:val="003642F2"/>
    <w:rsid w:val="004A4117"/>
    <w:rsid w:val="009A2ADB"/>
    <w:rsid w:val="009B0EE2"/>
    <w:rsid w:val="00D23530"/>
    <w:rsid w:val="00D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9E9B"/>
  <w15:chartTrackingRefBased/>
  <w15:docId w15:val="{557F5BEE-3AC1-40FC-8DC1-01DC1167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2022-11-30T04:28:00Z</dcterms:created>
  <dcterms:modified xsi:type="dcterms:W3CDTF">2022-11-30T05:59:00Z</dcterms:modified>
</cp:coreProperties>
</file>